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1F" w:rsidRPr="007D271F" w:rsidRDefault="007D271F" w:rsidP="007D271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71F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Profit, Loss and Interest Worksheet for Entrepreneurship Unit</w:t>
      </w:r>
    </w:p>
    <w:p w:rsidR="007D271F" w:rsidRPr="007D271F" w:rsidRDefault="007D271F" w:rsidP="007D2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71F" w:rsidRPr="007D271F" w:rsidRDefault="007D271F" w:rsidP="007D271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7D271F">
        <w:rPr>
          <w:rFonts w:ascii="Calibri" w:eastAsia="Times New Roman" w:hAnsi="Calibri" w:cs="Calibri"/>
          <w:color w:val="000000"/>
          <w:sz w:val="32"/>
          <w:szCs w:val="32"/>
        </w:rPr>
        <w:t xml:space="preserve">You spend $20.00 on bracelet materials to start your business.  You plan to sell each bracelet for $2.00.  For the following scenarios, please be specific about the exact amount of loss or profit as it applies. </w:t>
      </w:r>
    </w:p>
    <w:p w:rsidR="007D271F" w:rsidRPr="007D271F" w:rsidRDefault="007D271F" w:rsidP="007D271F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7D271F">
        <w:rPr>
          <w:rFonts w:ascii="Calibri" w:eastAsia="Times New Roman" w:hAnsi="Calibri" w:cs="Calibri"/>
          <w:color w:val="000000"/>
          <w:sz w:val="32"/>
          <w:szCs w:val="32"/>
        </w:rPr>
        <w:t xml:space="preserve">You end up selling 12 bracelets.  Do you experience a loss, a profit or do you break even? </w:t>
      </w:r>
    </w:p>
    <w:p w:rsidR="007D271F" w:rsidRPr="007D271F" w:rsidRDefault="007D271F" w:rsidP="007D271F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7D271F">
        <w:rPr>
          <w:rFonts w:ascii="Calibri" w:eastAsia="Times New Roman" w:hAnsi="Calibri" w:cs="Calibri"/>
          <w:color w:val="000000"/>
          <w:sz w:val="32"/>
          <w:szCs w:val="32"/>
        </w:rPr>
        <w:t xml:space="preserve">You end up selling 36 bracelets.  Do you experience a loss, a profit or do you break even? </w:t>
      </w:r>
    </w:p>
    <w:p w:rsidR="007D271F" w:rsidRPr="007D271F" w:rsidRDefault="007D271F" w:rsidP="007D271F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7D271F">
        <w:rPr>
          <w:rFonts w:ascii="Calibri" w:eastAsia="Times New Roman" w:hAnsi="Calibri" w:cs="Calibri"/>
          <w:color w:val="000000"/>
          <w:sz w:val="32"/>
          <w:szCs w:val="32"/>
        </w:rPr>
        <w:t xml:space="preserve">You end up selling 8 bracelets. Do you experience a loss, a profit or do you break even? </w:t>
      </w:r>
    </w:p>
    <w:p w:rsidR="007D271F" w:rsidRPr="007D271F" w:rsidRDefault="007D271F" w:rsidP="007D271F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7D271F">
        <w:rPr>
          <w:rFonts w:ascii="Calibri" w:eastAsia="Times New Roman" w:hAnsi="Calibri" w:cs="Calibri"/>
          <w:color w:val="000000"/>
          <w:sz w:val="32"/>
          <w:szCs w:val="32"/>
        </w:rPr>
        <w:t>How many bracelets do you need to sell to break even?</w:t>
      </w:r>
    </w:p>
    <w:p w:rsidR="007D271F" w:rsidRPr="007D271F" w:rsidRDefault="007D271F" w:rsidP="007D2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71F" w:rsidRPr="007D271F" w:rsidRDefault="007D271F" w:rsidP="007D271F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7D271F">
        <w:rPr>
          <w:rFonts w:ascii="Calibri" w:eastAsia="Times New Roman" w:hAnsi="Calibri" w:cs="Calibri"/>
          <w:color w:val="000000"/>
          <w:sz w:val="32"/>
          <w:szCs w:val="32"/>
        </w:rPr>
        <w:t>Take the scenario above and pretend that you had an employee.  You agreed to pay your employee $.25 for every bracelet sold.  Please go back to each lettered question and answer it again, factoring in your employee being paid.  </w:t>
      </w:r>
    </w:p>
    <w:p w:rsidR="007E5490" w:rsidRDefault="007D271F" w:rsidP="007D271F">
      <w:r w:rsidRPr="007D271F">
        <w:rPr>
          <w:rFonts w:ascii="Times New Roman" w:eastAsia="Times New Roman" w:hAnsi="Times New Roman" w:cs="Times New Roman"/>
          <w:sz w:val="24"/>
          <w:szCs w:val="24"/>
        </w:rPr>
        <w:br/>
      </w:r>
      <w:r w:rsidRPr="007D271F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7E5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4260"/>
    <w:multiLevelType w:val="multilevel"/>
    <w:tmpl w:val="33825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794FB1"/>
    <w:multiLevelType w:val="multilevel"/>
    <w:tmpl w:val="0902C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7E6168"/>
    <w:multiLevelType w:val="multilevel"/>
    <w:tmpl w:val="523088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lowerLetter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1F"/>
    <w:rsid w:val="007D271F"/>
    <w:rsid w:val="007E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182E0-362F-4AF9-9B1E-AE582B63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Schmidt</dc:creator>
  <cp:keywords/>
  <dc:description/>
  <cp:lastModifiedBy>Christopher Schmidt</cp:lastModifiedBy>
  <cp:revision>1</cp:revision>
  <dcterms:created xsi:type="dcterms:W3CDTF">2017-09-11T15:39:00Z</dcterms:created>
  <dcterms:modified xsi:type="dcterms:W3CDTF">2017-09-11T15:39:00Z</dcterms:modified>
</cp:coreProperties>
</file>